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C4E2" w14:textId="4BC6ACE2" w:rsidR="00D45712" w:rsidRDefault="00D45712" w:rsidP="00D45712">
      <w:pPr>
        <w:contextualSpacing/>
        <w:rPr>
          <w:rFonts w:ascii="Arial" w:hAnsi="Arial" w:cs="Arial"/>
        </w:rPr>
      </w:pPr>
    </w:p>
    <w:p w14:paraId="7F71CE81" w14:textId="0525F0A8" w:rsidR="00D45712" w:rsidRDefault="00D45712" w:rsidP="00D45712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Antrag </w:t>
      </w:r>
      <w:r w:rsidR="00684B68">
        <w:rPr>
          <w:rFonts w:ascii="Arial" w:hAnsi="Arial" w:cs="Arial"/>
          <w:b/>
          <w:sz w:val="32"/>
          <w:szCs w:val="32"/>
          <w:u w:val="single"/>
        </w:rPr>
        <w:t>auf</w:t>
      </w:r>
      <w:r>
        <w:rPr>
          <w:rFonts w:ascii="Arial" w:hAnsi="Arial" w:cs="Arial"/>
          <w:b/>
          <w:sz w:val="32"/>
          <w:szCs w:val="32"/>
          <w:u w:val="single"/>
        </w:rPr>
        <w:t xml:space="preserve"> Förderung </w:t>
      </w:r>
    </w:p>
    <w:p w14:paraId="4B73C7A1" w14:textId="4C0C2286" w:rsidR="005A68A5" w:rsidRDefault="00D45712" w:rsidP="00D45712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einer Schulfahrt bzw. eines Schulprojekts</w:t>
      </w:r>
    </w:p>
    <w:p w14:paraId="13E55BC8" w14:textId="6111BD5A" w:rsidR="00D45712" w:rsidRDefault="00D45712" w:rsidP="00D45712">
      <w:pPr>
        <w:contextualSpacing/>
        <w:rPr>
          <w:rFonts w:ascii="Arial" w:hAnsi="Arial" w:cs="Arial"/>
          <w:b/>
          <w:sz w:val="32"/>
          <w:szCs w:val="32"/>
          <w:u w:val="single"/>
        </w:rPr>
      </w:pPr>
    </w:p>
    <w:p w14:paraId="009A1BA3" w14:textId="3322EBF2" w:rsidR="00D45712" w:rsidRDefault="00D45712" w:rsidP="00D45712">
      <w:pPr>
        <w:contextualSpacing/>
        <w:rPr>
          <w:rFonts w:ascii="Arial" w:hAnsi="Arial" w:cs="Arial"/>
          <w:b/>
          <w:sz w:val="32"/>
          <w:szCs w:val="32"/>
          <w:u w:val="single"/>
        </w:rPr>
      </w:pPr>
    </w:p>
    <w:p w14:paraId="22F66E82" w14:textId="77777777" w:rsidR="002A28A3" w:rsidRPr="002A28A3" w:rsidRDefault="002A28A3" w:rsidP="002A28A3">
      <w:pPr>
        <w:contextualSpacing/>
        <w:rPr>
          <w:rFonts w:ascii="Arial" w:hAnsi="Arial" w:cs="Arial"/>
          <w:u w:val="single"/>
        </w:rPr>
      </w:pPr>
      <w:r w:rsidRPr="002A28A3">
        <w:rPr>
          <w:rFonts w:ascii="Arial" w:hAnsi="Arial" w:cs="Arial"/>
          <w:u w:val="single"/>
        </w:rPr>
        <w:t>Name der verantwortlichen Lehrkraft</w:t>
      </w:r>
    </w:p>
    <w:p w14:paraId="36C580DC" w14:textId="77777777" w:rsidR="002A28A3" w:rsidRDefault="002A28A3" w:rsidP="002A28A3">
      <w:pPr>
        <w:contextualSpacing/>
        <w:rPr>
          <w:rFonts w:ascii="Arial" w:hAnsi="Arial" w:cs="Arial"/>
        </w:rPr>
      </w:pPr>
    </w:p>
    <w:p w14:paraId="5DC27170" w14:textId="283F48AD" w:rsidR="00D45712" w:rsidRDefault="002A28A3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9819246"/>
          <w:placeholder>
            <w:docPart w:val="DefaultPlaceholder_-1854013440"/>
          </w:placeholder>
          <w:showingPlcHdr/>
        </w:sdtPr>
        <w:sdtEndPr/>
        <w:sdtContent>
          <w:r w:rsidRPr="005F2760">
            <w:rPr>
              <w:rStyle w:val="Platzhaltertext"/>
            </w:rPr>
            <w:t>Klicken oder tippen Sie hier, um Text einzugeben.</w:t>
          </w:r>
        </w:sdtContent>
      </w:sdt>
    </w:p>
    <w:p w14:paraId="147B44A6" w14:textId="58055A23" w:rsidR="002A28A3" w:rsidRDefault="002A28A3" w:rsidP="002A28A3">
      <w:pPr>
        <w:contextualSpacing/>
        <w:rPr>
          <w:rFonts w:ascii="Arial" w:hAnsi="Arial" w:cs="Arial"/>
        </w:rPr>
      </w:pPr>
    </w:p>
    <w:p w14:paraId="605FD5A4" w14:textId="3679356A" w:rsidR="002A28A3" w:rsidRPr="002A28A3" w:rsidRDefault="002A28A3" w:rsidP="002A28A3">
      <w:pPr>
        <w:contextualSpacing/>
        <w:rPr>
          <w:rFonts w:ascii="Arial" w:hAnsi="Arial" w:cs="Arial"/>
          <w:u w:val="single"/>
        </w:rPr>
      </w:pPr>
      <w:r w:rsidRPr="002A28A3">
        <w:rPr>
          <w:rFonts w:ascii="Arial" w:hAnsi="Arial" w:cs="Arial"/>
          <w:u w:val="single"/>
        </w:rPr>
        <w:t>Kontaktmöglichkeit der verantwortlichen Lehrkraft (gerne E-Mail-Adresse)</w:t>
      </w:r>
    </w:p>
    <w:p w14:paraId="75F163B4" w14:textId="36C78663" w:rsidR="00AC5E84" w:rsidRDefault="00AC5E84" w:rsidP="00AC5E84">
      <w:pPr>
        <w:contextualSpacing/>
        <w:rPr>
          <w:rFonts w:ascii="Arial" w:hAnsi="Arial" w:cs="Arial"/>
        </w:rPr>
      </w:pPr>
    </w:p>
    <w:sdt>
      <w:sdtPr>
        <w:rPr>
          <w:rFonts w:ascii="Arial" w:hAnsi="Arial" w:cs="Arial"/>
        </w:rPr>
        <w:id w:val="87201639"/>
        <w:placeholder>
          <w:docPart w:val="DefaultPlaceholder_-1854013440"/>
        </w:placeholder>
        <w:showingPlcHdr/>
      </w:sdtPr>
      <w:sdtEndPr/>
      <w:sdtContent>
        <w:p w14:paraId="1F7B5078" w14:textId="4C8A1998" w:rsidR="002A28A3" w:rsidRDefault="002A28A3" w:rsidP="002A28A3">
          <w:pPr>
            <w:ind w:firstLine="708"/>
            <w:contextualSpacing/>
            <w:rPr>
              <w:rFonts w:ascii="Arial" w:hAnsi="Arial" w:cs="Arial"/>
            </w:rPr>
          </w:pPr>
          <w:r w:rsidRPr="005F2760">
            <w:rPr>
              <w:rStyle w:val="Platzhaltertext"/>
            </w:rPr>
            <w:t>Klicken oder tippen Sie hier, um Text einzugeben.</w:t>
          </w:r>
        </w:p>
      </w:sdtContent>
    </w:sdt>
    <w:p w14:paraId="168FF9B5" w14:textId="2877B6A2" w:rsidR="00AC5E84" w:rsidRDefault="00AC5E84" w:rsidP="00AC5E84">
      <w:pPr>
        <w:contextualSpacing/>
        <w:rPr>
          <w:rFonts w:ascii="Arial" w:hAnsi="Arial" w:cs="Arial"/>
        </w:rPr>
      </w:pPr>
    </w:p>
    <w:p w14:paraId="13A61BB4" w14:textId="6302E42B" w:rsidR="002A28A3" w:rsidRDefault="002A28A3" w:rsidP="00AC5E84">
      <w:pPr>
        <w:contextualSpacing/>
        <w:rPr>
          <w:rFonts w:ascii="Arial" w:hAnsi="Arial" w:cs="Arial"/>
        </w:rPr>
      </w:pPr>
    </w:p>
    <w:p w14:paraId="7081B4C3" w14:textId="77777777" w:rsidR="002A28A3" w:rsidRDefault="002A28A3" w:rsidP="00AC5E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Schulfahrt bzw. das Schulprojekt betrifft </w:t>
      </w:r>
    </w:p>
    <w:p w14:paraId="1DDE0B7A" w14:textId="77777777" w:rsidR="002A28A3" w:rsidRDefault="002A28A3" w:rsidP="00AC5E84">
      <w:pPr>
        <w:contextualSpacing/>
        <w:rPr>
          <w:rFonts w:ascii="Arial" w:hAnsi="Arial" w:cs="Arial"/>
        </w:rPr>
      </w:pPr>
    </w:p>
    <w:p w14:paraId="00F83C76" w14:textId="18BADE8D" w:rsidR="002A28A3" w:rsidRPr="00F53127" w:rsidRDefault="002A28A3" w:rsidP="002A28A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Jahrgangsstufe/Klasse </w:t>
      </w:r>
      <w:sdt>
        <w:sdtPr>
          <w:rPr>
            <w:rFonts w:ascii="Arial" w:hAnsi="Arial" w:cs="Arial"/>
            <w:u w:val="single"/>
          </w:rPr>
          <w:id w:val="1430008004"/>
          <w:placeholder>
            <w:docPart w:val="DefaultPlaceholder_-1854013440"/>
          </w:placeholder>
          <w:showingPlcHdr/>
        </w:sdtPr>
        <w:sdtEndPr/>
        <w:sdtContent>
          <w:r w:rsidRPr="00F531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ACD7468" w14:textId="06F765B1" w:rsidR="002A28A3" w:rsidRDefault="002A28A3" w:rsidP="002A28A3">
      <w:pPr>
        <w:contextualSpacing/>
        <w:rPr>
          <w:rFonts w:ascii="Arial" w:hAnsi="Arial" w:cs="Arial"/>
        </w:rPr>
      </w:pPr>
    </w:p>
    <w:p w14:paraId="5C04FBB5" w14:textId="18D6E1C5" w:rsidR="002A28A3" w:rsidRDefault="00CD73C2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mit</w:t>
      </w:r>
      <w:r w:rsidR="002A28A3">
        <w:rPr>
          <w:rFonts w:ascii="Arial" w:hAnsi="Arial" w:cs="Arial"/>
        </w:rPr>
        <w:t xml:space="preserve"> insgesamt </w:t>
      </w:r>
      <w:sdt>
        <w:sdtPr>
          <w:rPr>
            <w:rFonts w:ascii="Arial" w:hAnsi="Arial" w:cs="Arial"/>
            <w:u w:val="single"/>
          </w:rPr>
          <w:id w:val="-573818242"/>
          <w:placeholder>
            <w:docPart w:val="DefaultPlaceholder_-1854013440"/>
          </w:placeholder>
          <w:showingPlcHdr/>
        </w:sdtPr>
        <w:sdtEndPr/>
        <w:sdtContent>
          <w:r w:rsidR="002A28A3" w:rsidRPr="00F53127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2A28A3">
        <w:rPr>
          <w:rFonts w:ascii="Arial" w:hAnsi="Arial" w:cs="Arial"/>
        </w:rPr>
        <w:t xml:space="preserve"> SchülerInnen.</w:t>
      </w:r>
    </w:p>
    <w:p w14:paraId="2B26C5E0" w14:textId="1A8FF6A5" w:rsidR="00F53127" w:rsidRDefault="00F53127" w:rsidP="002A28A3">
      <w:pPr>
        <w:contextualSpacing/>
        <w:rPr>
          <w:rFonts w:ascii="Arial" w:hAnsi="Arial" w:cs="Arial"/>
        </w:rPr>
      </w:pPr>
    </w:p>
    <w:p w14:paraId="1FF5D54F" w14:textId="35050879" w:rsidR="00F53127" w:rsidRDefault="00F53127" w:rsidP="002A28A3">
      <w:pPr>
        <w:contextualSpacing/>
        <w:rPr>
          <w:rFonts w:ascii="Arial" w:hAnsi="Arial" w:cs="Arial"/>
        </w:rPr>
      </w:pPr>
    </w:p>
    <w:p w14:paraId="1D22DC75" w14:textId="08AC932B" w:rsidR="00F53127" w:rsidRDefault="00F53127" w:rsidP="002A28A3">
      <w:pPr>
        <w:contextualSpacing/>
        <w:rPr>
          <w:rFonts w:ascii="Arial" w:hAnsi="Arial" w:cs="Arial"/>
        </w:rPr>
      </w:pPr>
      <w:r w:rsidRPr="00CD73C2">
        <w:rPr>
          <w:rFonts w:ascii="Arial" w:hAnsi="Arial" w:cs="Arial"/>
          <w:u w:val="single"/>
        </w:rPr>
        <w:t>Kurze Beschreibung der Schulfahrt bzw. des Schulprojekts</w:t>
      </w:r>
    </w:p>
    <w:p w14:paraId="41F8A37C" w14:textId="7AA49BB1" w:rsidR="00F53127" w:rsidRDefault="00F53127" w:rsidP="002A28A3">
      <w:pPr>
        <w:contextualSpacing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29066410"/>
        <w:placeholder>
          <w:docPart w:val="DefaultPlaceholder_-1854013440"/>
        </w:placeholder>
      </w:sdtPr>
      <w:sdtEndPr/>
      <w:sdtContent>
        <w:p w14:paraId="0A2EDCEC" w14:textId="299DD9D7" w:rsidR="00F53127" w:rsidRPr="007C684F" w:rsidRDefault="00CD73C2" w:rsidP="002A28A3">
          <w:pPr>
            <w:contextualSpacing/>
            <w:rPr>
              <w:rFonts w:ascii="Arial" w:hAnsi="Arial" w:cs="Arial"/>
              <w:i/>
              <w:color w:val="A6A6A6" w:themeColor="background1" w:themeShade="A6"/>
            </w:rPr>
          </w:pPr>
          <w:r w:rsidRPr="007C684F">
            <w:rPr>
              <w:rFonts w:ascii="Arial" w:hAnsi="Arial" w:cs="Arial"/>
              <w:i/>
              <w:color w:val="A6A6A6" w:themeColor="background1" w:themeShade="A6"/>
            </w:rPr>
            <w:t>Bitte beschreiben Sie hier kurz die Schulfahrt bzw. das Schulprojekt. Bitte geben Sie den Zeitraum an, in dem die Fahrt bzw. das Projekt stattfindet, sofern relevant.</w:t>
          </w:r>
          <w:r w:rsidR="00343F26">
            <w:rPr>
              <w:rFonts w:ascii="Arial" w:hAnsi="Arial" w:cs="Arial"/>
              <w:i/>
              <w:color w:val="A6A6A6" w:themeColor="background1" w:themeShade="A6"/>
            </w:rPr>
            <w:t xml:space="preserve"> </w:t>
          </w:r>
        </w:p>
        <w:p w14:paraId="5776273D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378C9CCF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4AD670E5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1EF6CFB3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526228D7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29033259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30E18129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5FDD83A8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29FAF4DF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21644351" w14:textId="3E757D46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3C53CAAF" w14:textId="759376C2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612DDA4A" w14:textId="328B6EBF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2A246749" w14:textId="553EE3FA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68BCE15C" w14:textId="311E63B5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75E3F60F" w14:textId="45639F73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19E8DE50" w14:textId="15A56D3F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065CB69F" w14:textId="77777777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47ABDB01" w14:textId="77777777" w:rsidR="007C684F" w:rsidRDefault="007C684F" w:rsidP="002A28A3">
          <w:pPr>
            <w:contextualSpacing/>
            <w:rPr>
              <w:rFonts w:ascii="Arial" w:hAnsi="Arial" w:cs="Arial"/>
            </w:rPr>
          </w:pPr>
        </w:p>
        <w:p w14:paraId="306AA85E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0B4D0CD4" w14:textId="77777777" w:rsidR="00F53127" w:rsidRDefault="00F53127" w:rsidP="002A28A3">
          <w:pPr>
            <w:contextualSpacing/>
            <w:rPr>
              <w:rFonts w:ascii="Arial" w:hAnsi="Arial" w:cs="Arial"/>
            </w:rPr>
          </w:pPr>
        </w:p>
        <w:p w14:paraId="17F5D8BA" w14:textId="6A6D8E41" w:rsidR="00F53127" w:rsidRDefault="009443EA" w:rsidP="002A28A3">
          <w:pPr>
            <w:contextualSpacing/>
            <w:rPr>
              <w:rFonts w:ascii="Arial" w:hAnsi="Arial" w:cs="Arial"/>
            </w:rPr>
          </w:pPr>
        </w:p>
      </w:sdtContent>
    </w:sdt>
    <w:p w14:paraId="78C22339" w14:textId="77777777" w:rsidR="007C684F" w:rsidRDefault="007C684F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77BE50" w14:textId="2386784F" w:rsidR="00F53127" w:rsidRDefault="007C684F" w:rsidP="002A28A3">
      <w:pPr>
        <w:contextualSpacing/>
        <w:rPr>
          <w:rFonts w:ascii="Arial" w:hAnsi="Arial" w:cs="Arial"/>
        </w:rPr>
      </w:pPr>
      <w:r w:rsidRPr="007C684F">
        <w:rPr>
          <w:rFonts w:ascii="Arial" w:hAnsi="Arial" w:cs="Arial"/>
        </w:rPr>
        <w:t xml:space="preserve">Die beantrage Fördersumme beträgt </w:t>
      </w:r>
      <w:sdt>
        <w:sdtPr>
          <w:rPr>
            <w:rFonts w:ascii="Arial" w:hAnsi="Arial" w:cs="Arial"/>
          </w:rPr>
          <w:id w:val="1414890875"/>
          <w:placeholder>
            <w:docPart w:val="DefaultPlaceholder_-1854013440"/>
          </w:placeholder>
          <w:showingPlcHdr/>
        </w:sdtPr>
        <w:sdtEndPr/>
        <w:sdtContent>
          <w:r w:rsidRPr="007C684F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7C684F">
        <w:rPr>
          <w:rFonts w:ascii="Arial" w:hAnsi="Arial" w:cs="Arial"/>
        </w:rPr>
        <w:t xml:space="preserve"> €. </w:t>
      </w:r>
    </w:p>
    <w:p w14:paraId="226D52BD" w14:textId="4DBC58B1" w:rsidR="007C684F" w:rsidRDefault="007C684F" w:rsidP="002A28A3">
      <w:pPr>
        <w:contextualSpacing/>
        <w:rPr>
          <w:rFonts w:ascii="Arial" w:hAnsi="Arial" w:cs="Arial"/>
          <w:u w:val="single"/>
        </w:rPr>
      </w:pPr>
    </w:p>
    <w:p w14:paraId="77845C08" w14:textId="2BF0F800" w:rsidR="003F433C" w:rsidRDefault="003F433C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oben genannten Kosten sollen</w:t>
      </w:r>
      <w:r w:rsidR="00343F26">
        <w:rPr>
          <w:rFonts w:ascii="Arial" w:hAnsi="Arial" w:cs="Arial"/>
        </w:rPr>
        <w:t xml:space="preserve"> …</w:t>
      </w:r>
    </w:p>
    <w:p w14:paraId="6CDA86A4" w14:textId="166C2AA1" w:rsidR="003F433C" w:rsidRDefault="003F433C" w:rsidP="002A28A3">
      <w:pPr>
        <w:contextualSpacing/>
        <w:rPr>
          <w:rFonts w:ascii="Arial" w:hAnsi="Arial" w:cs="Arial"/>
        </w:rPr>
      </w:pPr>
    </w:p>
    <w:p w14:paraId="4EAC2F70" w14:textId="7E02C3E8" w:rsidR="003F433C" w:rsidRDefault="003F433C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07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43F26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direkt vom Verein beglichen werden</w:t>
      </w:r>
      <w:r w:rsidR="00F46ABA">
        <w:rPr>
          <w:rFonts w:ascii="Arial" w:hAnsi="Arial" w:cs="Arial"/>
        </w:rPr>
        <w:t>.</w:t>
      </w:r>
    </w:p>
    <w:p w14:paraId="3FE1D08A" w14:textId="77777777" w:rsidR="003F433C" w:rsidRDefault="003F433C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9391CF" w14:textId="2FA5EE79" w:rsidR="003F433C" w:rsidRDefault="00343F26" w:rsidP="00F46ABA">
      <w:pPr>
        <w:ind w:left="1422" w:firstLine="708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3F433C">
        <w:rPr>
          <w:rFonts w:ascii="Arial" w:hAnsi="Arial" w:cs="Arial"/>
          <w:i/>
        </w:rPr>
        <w:t xml:space="preserve">ierzu bitte die relevante(n) Rechnung(en) direkt auf </w:t>
      </w:r>
    </w:p>
    <w:p w14:paraId="477DA0D2" w14:textId="77777777" w:rsidR="00F46ABA" w:rsidRPr="00F46ABA" w:rsidRDefault="00F46ABA" w:rsidP="003F433C">
      <w:pPr>
        <w:ind w:left="708" w:firstLine="708"/>
        <w:contextualSpacing/>
        <w:rPr>
          <w:rFonts w:ascii="Arial" w:hAnsi="Arial" w:cs="Arial"/>
          <w:i/>
          <w:sz w:val="14"/>
          <w:szCs w:val="14"/>
        </w:rPr>
      </w:pPr>
    </w:p>
    <w:p w14:paraId="024E7932" w14:textId="7A6F2B2A" w:rsidR="003F433C" w:rsidRPr="00F46ABA" w:rsidRDefault="003F433C" w:rsidP="003F433C">
      <w:pPr>
        <w:ind w:left="2124" w:firstLine="6"/>
        <w:contextualSpacing/>
        <w:rPr>
          <w:rFonts w:ascii="Arial" w:hAnsi="Arial" w:cs="Arial"/>
          <w:i/>
          <w:sz w:val="20"/>
          <w:szCs w:val="20"/>
        </w:rPr>
      </w:pPr>
      <w:r w:rsidRPr="00F46ABA">
        <w:rPr>
          <w:rFonts w:ascii="Arial" w:hAnsi="Arial" w:cs="Arial"/>
          <w:i/>
          <w:sz w:val="20"/>
          <w:szCs w:val="20"/>
        </w:rPr>
        <w:t>Förder- und Ehemaligen</w:t>
      </w:r>
      <w:r w:rsidR="00F46ABA" w:rsidRPr="00F46ABA">
        <w:rPr>
          <w:rFonts w:ascii="Arial" w:hAnsi="Arial" w:cs="Arial"/>
          <w:i/>
          <w:sz w:val="20"/>
          <w:szCs w:val="20"/>
        </w:rPr>
        <w:t>-V</w:t>
      </w:r>
      <w:r w:rsidRPr="00F46ABA">
        <w:rPr>
          <w:rFonts w:ascii="Arial" w:hAnsi="Arial" w:cs="Arial"/>
          <w:i/>
          <w:sz w:val="20"/>
          <w:szCs w:val="20"/>
        </w:rPr>
        <w:t>erein Hertzhaimer-Gymnasium Trostberg e.V.</w:t>
      </w:r>
    </w:p>
    <w:p w14:paraId="3952B9C2" w14:textId="194AE779" w:rsidR="003F433C" w:rsidRPr="00F46ABA" w:rsidRDefault="003F433C" w:rsidP="002A28A3">
      <w:pPr>
        <w:contextualSpacing/>
        <w:rPr>
          <w:rFonts w:ascii="Arial" w:hAnsi="Arial" w:cs="Arial"/>
          <w:i/>
          <w:sz w:val="20"/>
          <w:szCs w:val="20"/>
        </w:rPr>
      </w:pPr>
      <w:r w:rsidRPr="00F46ABA">
        <w:rPr>
          <w:rFonts w:ascii="Arial" w:hAnsi="Arial" w:cs="Arial"/>
          <w:i/>
          <w:sz w:val="20"/>
          <w:szCs w:val="20"/>
        </w:rPr>
        <w:tab/>
      </w:r>
      <w:r w:rsidRPr="00F46ABA">
        <w:rPr>
          <w:rFonts w:ascii="Arial" w:hAnsi="Arial" w:cs="Arial"/>
          <w:i/>
          <w:sz w:val="20"/>
          <w:szCs w:val="20"/>
        </w:rPr>
        <w:tab/>
      </w:r>
      <w:r w:rsidRPr="00F46ABA">
        <w:rPr>
          <w:rFonts w:ascii="Arial" w:hAnsi="Arial" w:cs="Arial"/>
          <w:i/>
          <w:sz w:val="20"/>
          <w:szCs w:val="20"/>
        </w:rPr>
        <w:tab/>
        <w:t>z. Hd. Dr. Andreas Wimmer</w:t>
      </w:r>
    </w:p>
    <w:p w14:paraId="54E4C517" w14:textId="398F6DA2" w:rsidR="003F433C" w:rsidRPr="00F46ABA" w:rsidRDefault="003F433C" w:rsidP="002A28A3">
      <w:pPr>
        <w:contextualSpacing/>
        <w:rPr>
          <w:rFonts w:ascii="Arial" w:hAnsi="Arial" w:cs="Arial"/>
          <w:i/>
          <w:sz w:val="20"/>
          <w:szCs w:val="20"/>
        </w:rPr>
      </w:pPr>
      <w:r w:rsidRPr="00F46ABA">
        <w:rPr>
          <w:rFonts w:ascii="Arial" w:hAnsi="Arial" w:cs="Arial"/>
          <w:i/>
          <w:sz w:val="20"/>
          <w:szCs w:val="20"/>
        </w:rPr>
        <w:tab/>
      </w:r>
      <w:r w:rsidRPr="00F46ABA">
        <w:rPr>
          <w:rFonts w:ascii="Arial" w:hAnsi="Arial" w:cs="Arial"/>
          <w:i/>
          <w:sz w:val="20"/>
          <w:szCs w:val="20"/>
        </w:rPr>
        <w:tab/>
      </w:r>
      <w:r w:rsidRPr="00F46ABA">
        <w:rPr>
          <w:rFonts w:ascii="Arial" w:hAnsi="Arial" w:cs="Arial"/>
          <w:i/>
          <w:sz w:val="20"/>
          <w:szCs w:val="20"/>
        </w:rPr>
        <w:tab/>
        <w:t>Theresienstraße 58, 80333 München</w:t>
      </w:r>
    </w:p>
    <w:p w14:paraId="4E6DB56B" w14:textId="77777777" w:rsidR="00F46ABA" w:rsidRPr="00F46ABA" w:rsidRDefault="00F46ABA" w:rsidP="002A28A3">
      <w:pPr>
        <w:contextualSpacing/>
        <w:rPr>
          <w:rFonts w:ascii="Arial" w:hAnsi="Arial" w:cs="Arial"/>
          <w:i/>
          <w:sz w:val="14"/>
          <w:szCs w:val="14"/>
        </w:rPr>
      </w:pPr>
    </w:p>
    <w:p w14:paraId="7C5B1EC0" w14:textId="5B8EA458" w:rsidR="003F433C" w:rsidRDefault="003F433C" w:rsidP="00E22C92">
      <w:pPr>
        <w:ind w:left="21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ausstellen </w:t>
      </w:r>
      <w:r w:rsidR="00E22C92">
        <w:rPr>
          <w:rFonts w:ascii="Arial" w:hAnsi="Arial" w:cs="Arial"/>
          <w:i/>
        </w:rPr>
        <w:t>und postalisch oder per Mail dem Verein zukommen lassen.</w:t>
      </w:r>
    </w:p>
    <w:p w14:paraId="2ADE7646" w14:textId="336C22C3" w:rsidR="003F433C" w:rsidRDefault="003F433C" w:rsidP="002A28A3">
      <w:pPr>
        <w:contextualSpacing/>
        <w:rPr>
          <w:rFonts w:ascii="Arial" w:hAnsi="Arial" w:cs="Arial"/>
          <w:i/>
        </w:rPr>
      </w:pPr>
    </w:p>
    <w:p w14:paraId="567E69AE" w14:textId="1C4E7CCB" w:rsidR="003F433C" w:rsidRDefault="003F433C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sdt>
        <w:sdtPr>
          <w:rPr>
            <w:rFonts w:ascii="Arial" w:hAnsi="Arial" w:cs="Arial"/>
          </w:rPr>
          <w:id w:val="-16479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3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343F26">
        <w:rPr>
          <w:rFonts w:ascii="Arial" w:hAnsi="Arial" w:cs="Arial"/>
        </w:rPr>
        <w:t xml:space="preserve">… </w:t>
      </w:r>
      <w:r w:rsidR="00F46ABA">
        <w:rPr>
          <w:rFonts w:ascii="Arial" w:hAnsi="Arial" w:cs="Arial"/>
        </w:rPr>
        <w:t>auf nachfolgend genanntes Konto erstattet werden.</w:t>
      </w:r>
    </w:p>
    <w:p w14:paraId="27D01282" w14:textId="05367F9D" w:rsidR="00F46ABA" w:rsidRDefault="00F46ABA" w:rsidP="002A28A3">
      <w:pPr>
        <w:contextualSpacing/>
        <w:rPr>
          <w:rFonts w:ascii="Arial" w:hAnsi="Arial" w:cs="Arial"/>
        </w:rPr>
      </w:pPr>
    </w:p>
    <w:p w14:paraId="670CEE33" w14:textId="2982F2DC" w:rsidR="00F46ABA" w:rsidRDefault="00F46ABA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Kontoinhaber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6361195"/>
          <w:placeholder>
            <w:docPart w:val="DefaultPlaceholder_-1854013440"/>
          </w:placeholder>
          <w:showingPlcHdr/>
        </w:sdtPr>
        <w:sdtEndPr/>
        <w:sdtContent>
          <w:r w:rsidRPr="005F2760">
            <w:rPr>
              <w:rStyle w:val="Platzhaltertext"/>
            </w:rPr>
            <w:t>Klicken oder tippen Sie hier, um Text einzugeben.</w:t>
          </w:r>
        </w:sdtContent>
      </w:sdt>
    </w:p>
    <w:p w14:paraId="1FABA609" w14:textId="19FF2E6C" w:rsidR="00F46ABA" w:rsidRDefault="00F46ABA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E9B">
        <w:rPr>
          <w:rFonts w:ascii="Arial" w:hAnsi="Arial" w:cs="Arial"/>
        </w:rPr>
        <w:t>Bankinstitut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2220898"/>
          <w:placeholder>
            <w:docPart w:val="DefaultPlaceholder_-1854013440"/>
          </w:placeholder>
          <w:showingPlcHdr/>
        </w:sdtPr>
        <w:sdtEndPr/>
        <w:sdtContent>
          <w:r w:rsidRPr="005F2760">
            <w:rPr>
              <w:rStyle w:val="Platzhaltertext"/>
            </w:rPr>
            <w:t>Klicken oder tippen Sie hier, um Text einzugeben.</w:t>
          </w:r>
        </w:sdtContent>
      </w:sdt>
    </w:p>
    <w:p w14:paraId="40310BAC" w14:textId="6E7E75DD" w:rsidR="00F46ABA" w:rsidRDefault="00F46ABA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E9B"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9047692"/>
          <w:placeholder>
            <w:docPart w:val="DefaultPlaceholder_-1854013440"/>
          </w:placeholder>
          <w:showingPlcHdr/>
        </w:sdtPr>
        <w:sdtEndPr/>
        <w:sdtContent>
          <w:r w:rsidRPr="005F2760">
            <w:rPr>
              <w:rStyle w:val="Platzhaltertext"/>
            </w:rPr>
            <w:t>Klicken oder tippen Sie hier, um Text einzugeben.</w:t>
          </w:r>
        </w:sdtContent>
      </w:sdt>
    </w:p>
    <w:p w14:paraId="4AA52C4A" w14:textId="2C7080EE" w:rsidR="00F46ABA" w:rsidRDefault="00F46ABA" w:rsidP="002A2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E9B">
        <w:rPr>
          <w:rFonts w:ascii="Arial" w:hAnsi="Arial" w:cs="Arial"/>
        </w:rPr>
        <w:t>BIC</w:t>
      </w:r>
      <w:r w:rsidR="00F05E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4957852"/>
          <w:placeholder>
            <w:docPart w:val="DefaultPlaceholder_-1854013440"/>
          </w:placeholder>
          <w:showingPlcHdr/>
        </w:sdtPr>
        <w:sdtEndPr/>
        <w:sdtContent>
          <w:r w:rsidRPr="005F2760">
            <w:rPr>
              <w:rStyle w:val="Platzhaltertext"/>
            </w:rPr>
            <w:t>Klicken oder tippen Sie hier, um Text einzugeben.</w:t>
          </w:r>
        </w:sdtContent>
      </w:sdt>
    </w:p>
    <w:p w14:paraId="76FE26E9" w14:textId="0A700DFB" w:rsidR="00F46ABA" w:rsidRDefault="00F46ABA" w:rsidP="002A28A3">
      <w:pPr>
        <w:contextualSpacing/>
        <w:rPr>
          <w:rFonts w:ascii="Arial" w:hAnsi="Arial" w:cs="Arial"/>
        </w:rPr>
      </w:pPr>
    </w:p>
    <w:p w14:paraId="07D515E0" w14:textId="2050868D" w:rsidR="00F46ABA" w:rsidRPr="00343F26" w:rsidRDefault="00343F26" w:rsidP="00C77AFD">
      <w:pPr>
        <w:ind w:left="2124"/>
        <w:contextualSpacing/>
        <w:jc w:val="both"/>
        <w:rPr>
          <w:rFonts w:ascii="Arial" w:hAnsi="Arial" w:cs="Arial"/>
          <w:i/>
        </w:rPr>
      </w:pPr>
      <w:r w:rsidRPr="00343F26">
        <w:rPr>
          <w:rFonts w:ascii="Arial" w:hAnsi="Arial" w:cs="Arial"/>
          <w:i/>
        </w:rPr>
        <w:t xml:space="preserve">In diesem Fall bitten wir um Kopien der relevanten Rechnung(en) für unsere Unterlagen. </w:t>
      </w:r>
      <w:r>
        <w:rPr>
          <w:rFonts w:ascii="Arial" w:hAnsi="Arial" w:cs="Arial"/>
          <w:i/>
        </w:rPr>
        <w:t xml:space="preserve">Bei </w:t>
      </w:r>
      <w:r w:rsidRPr="00221F41">
        <w:rPr>
          <w:rFonts w:ascii="Arial" w:hAnsi="Arial" w:cs="Arial"/>
          <w:i/>
          <w:u w:val="single"/>
        </w:rPr>
        <w:t>allgemeinen Zuschüssen</w:t>
      </w:r>
      <w:r>
        <w:rPr>
          <w:rFonts w:ascii="Arial" w:hAnsi="Arial" w:cs="Arial"/>
          <w:i/>
        </w:rPr>
        <w:t xml:space="preserve"> zu bspw. einer Austauschfahrt entfällt natürlich d</w:t>
      </w:r>
      <w:r w:rsidR="00221F41">
        <w:rPr>
          <w:rFonts w:ascii="Arial" w:hAnsi="Arial" w:cs="Arial"/>
          <w:i/>
        </w:rPr>
        <w:t>ie</w:t>
      </w:r>
      <w:r>
        <w:rPr>
          <w:rFonts w:ascii="Arial" w:hAnsi="Arial" w:cs="Arial"/>
          <w:i/>
        </w:rPr>
        <w:t xml:space="preserve"> Notwendigkeit eine</w:t>
      </w:r>
      <w:r w:rsidR="00C77AFD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entsprechenden Rechnung</w:t>
      </w:r>
      <w:r w:rsidR="00C77AFD">
        <w:rPr>
          <w:rFonts w:ascii="Arial" w:hAnsi="Arial" w:cs="Arial"/>
          <w:i/>
        </w:rPr>
        <w:t>snachweises</w:t>
      </w:r>
      <w:r>
        <w:rPr>
          <w:rFonts w:ascii="Arial" w:hAnsi="Arial" w:cs="Arial"/>
          <w:i/>
        </w:rPr>
        <w:t xml:space="preserve">. </w:t>
      </w:r>
    </w:p>
    <w:p w14:paraId="6BBEDFA9" w14:textId="6343FBBA" w:rsidR="00F46ABA" w:rsidRDefault="00F46ABA" w:rsidP="002A28A3">
      <w:pPr>
        <w:contextualSpacing/>
        <w:rPr>
          <w:rFonts w:ascii="Arial" w:hAnsi="Arial" w:cs="Arial"/>
        </w:rPr>
      </w:pPr>
    </w:p>
    <w:p w14:paraId="421CEE2E" w14:textId="6AEA2BDB" w:rsidR="003809F0" w:rsidRDefault="003809F0" w:rsidP="002A28A3">
      <w:pPr>
        <w:contextualSpacing/>
        <w:rPr>
          <w:rFonts w:ascii="Arial" w:hAnsi="Arial" w:cs="Arial"/>
        </w:rPr>
      </w:pPr>
    </w:p>
    <w:p w14:paraId="34A165E6" w14:textId="2ECEED6A" w:rsidR="003809F0" w:rsidRDefault="003809F0" w:rsidP="002A28A3">
      <w:pPr>
        <w:contextualSpacing/>
        <w:rPr>
          <w:rFonts w:ascii="Arial" w:hAnsi="Arial" w:cs="Arial"/>
        </w:rPr>
      </w:pPr>
    </w:p>
    <w:p w14:paraId="5376D293" w14:textId="1B0E4A90" w:rsidR="003809F0" w:rsidRPr="00935C30" w:rsidRDefault="003809F0" w:rsidP="002A28A3">
      <w:pPr>
        <w:contextualSpacing/>
        <w:rPr>
          <w:rFonts w:ascii="Arial" w:hAnsi="Arial" w:cs="Arial"/>
          <w:b/>
        </w:rPr>
      </w:pPr>
      <w:r w:rsidRPr="00935C30">
        <w:rPr>
          <w:rFonts w:ascii="Arial" w:hAnsi="Arial" w:cs="Arial"/>
          <w:b/>
        </w:rPr>
        <w:t xml:space="preserve">Bitte das ausgefüllte Formular (möglichst) als PDF-Datei speichern und an </w:t>
      </w:r>
    </w:p>
    <w:p w14:paraId="0E4F2B11" w14:textId="7639869D" w:rsidR="003809F0" w:rsidRPr="00935C30" w:rsidRDefault="003809F0" w:rsidP="002A28A3">
      <w:pPr>
        <w:contextualSpacing/>
        <w:rPr>
          <w:rFonts w:ascii="Arial" w:hAnsi="Arial" w:cs="Arial"/>
          <w:b/>
        </w:rPr>
      </w:pPr>
      <w:r w:rsidRPr="00935C30">
        <w:rPr>
          <w:rFonts w:ascii="Arial" w:hAnsi="Arial" w:cs="Arial"/>
          <w:b/>
        </w:rPr>
        <w:tab/>
      </w:r>
    </w:p>
    <w:p w14:paraId="3F6F4E4B" w14:textId="1701056E" w:rsidR="003809F0" w:rsidRPr="00935C30" w:rsidRDefault="003809F0" w:rsidP="003809F0">
      <w:pPr>
        <w:ind w:firstLine="708"/>
        <w:contextualSpacing/>
        <w:rPr>
          <w:rFonts w:ascii="Arial" w:hAnsi="Arial" w:cs="Arial"/>
          <w:b/>
        </w:rPr>
      </w:pPr>
      <w:r w:rsidRPr="00935C30">
        <w:rPr>
          <w:rFonts w:ascii="Segoe UI Emoji" w:hAnsi="Segoe UI Emoji" w:cs="Segoe UI Emoji"/>
          <w:b/>
          <w:color w:val="202124"/>
          <w:shd w:val="clear" w:color="auto" w:fill="FFFFFF"/>
        </w:rPr>
        <w:t>✉</w:t>
      </w:r>
      <w:r w:rsidR="00204323">
        <w:rPr>
          <w:rFonts w:ascii="Segoe UI Emoji" w:hAnsi="Segoe UI Emoji" w:cs="Segoe UI Emoji"/>
          <w:b/>
          <w:color w:val="202124"/>
          <w:shd w:val="clear" w:color="auto" w:fill="FFFFFF"/>
        </w:rPr>
        <w:t xml:space="preserve"> </w:t>
      </w:r>
      <w:hyperlink r:id="rId6" w:history="1">
        <w:r w:rsidR="00204323" w:rsidRPr="00204323">
          <w:rPr>
            <w:rStyle w:val="Hyperlink"/>
            <w:rFonts w:ascii="Arial" w:hAnsi="Arial" w:cs="Arial"/>
            <w:b/>
            <w:shd w:val="clear" w:color="auto" w:fill="FFFFFF"/>
          </w:rPr>
          <w:t>ehemalige@hgtb.de</w:t>
        </w:r>
      </w:hyperlink>
      <w:r w:rsidR="00204323">
        <w:rPr>
          <w:rFonts w:ascii="Segoe UI Emoji" w:hAnsi="Segoe UI Emoji" w:cs="Segoe UI Emoji"/>
          <w:b/>
          <w:color w:val="202124"/>
          <w:shd w:val="clear" w:color="auto" w:fill="FFFFFF"/>
        </w:rPr>
        <w:t xml:space="preserve"> </w:t>
      </w:r>
    </w:p>
    <w:p w14:paraId="5D78BDEC" w14:textId="63F18003" w:rsidR="003809F0" w:rsidRPr="00935C30" w:rsidRDefault="003809F0" w:rsidP="002A28A3">
      <w:pPr>
        <w:contextualSpacing/>
        <w:rPr>
          <w:rFonts w:ascii="Arial" w:hAnsi="Arial" w:cs="Arial"/>
          <w:b/>
        </w:rPr>
      </w:pPr>
    </w:p>
    <w:p w14:paraId="42C8EE32" w14:textId="4C35AEDF" w:rsidR="003809F0" w:rsidRDefault="003809F0" w:rsidP="002A28A3">
      <w:pPr>
        <w:contextualSpacing/>
        <w:rPr>
          <w:rFonts w:ascii="Arial" w:hAnsi="Arial" w:cs="Arial"/>
          <w:b/>
        </w:rPr>
      </w:pPr>
      <w:r w:rsidRPr="00935C30">
        <w:rPr>
          <w:rFonts w:ascii="Arial" w:hAnsi="Arial" w:cs="Arial"/>
          <w:b/>
        </w:rPr>
        <w:t>schicken.</w:t>
      </w:r>
    </w:p>
    <w:p w14:paraId="42828677" w14:textId="77777777" w:rsidR="00C77AFD" w:rsidRPr="00935C30" w:rsidRDefault="00C77AFD" w:rsidP="002A28A3">
      <w:pPr>
        <w:contextualSpacing/>
        <w:rPr>
          <w:rFonts w:ascii="Arial" w:hAnsi="Arial" w:cs="Arial"/>
          <w:b/>
        </w:rPr>
      </w:pPr>
    </w:p>
    <w:p w14:paraId="29E6CAE1" w14:textId="3124739F" w:rsidR="003809F0" w:rsidRDefault="003809F0" w:rsidP="002A28A3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14:paraId="61D2BFCC" w14:textId="6D14DC49" w:rsidR="00E22C92" w:rsidRDefault="00E22C92" w:rsidP="002A28A3">
      <w:pPr>
        <w:contextualSpacing/>
        <w:rPr>
          <w:rFonts w:ascii="Arial" w:hAnsi="Arial" w:cs="Arial"/>
        </w:rPr>
      </w:pPr>
    </w:p>
    <w:p w14:paraId="54DE8564" w14:textId="017C0216" w:rsidR="00E22C92" w:rsidRDefault="00E22C92" w:rsidP="00343F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Sie, dass kein Anspruch auf Gewährung der Förderung besteht, wenngleich wir natürlich alles daransetzen, möglichst viele Schulfahrten und Schulprojekte sowohl ideell als auch finanziell zu unterstützen.</w:t>
      </w:r>
      <w:r w:rsidR="00343F26">
        <w:rPr>
          <w:rFonts w:ascii="Arial" w:hAnsi="Arial" w:cs="Arial"/>
        </w:rPr>
        <w:t xml:space="preserve"> Die Gewährung der Unterstützung hängt in erster Linie von den uns aktuell zur Verfügung stehenden finanziellen Mitteln ab.</w:t>
      </w:r>
    </w:p>
    <w:p w14:paraId="0D68AB16" w14:textId="03781B1A" w:rsidR="00C77AFD" w:rsidRDefault="00C77AFD" w:rsidP="00343F26">
      <w:pPr>
        <w:contextualSpacing/>
        <w:jc w:val="both"/>
        <w:rPr>
          <w:rFonts w:ascii="Arial" w:hAnsi="Arial" w:cs="Arial"/>
        </w:rPr>
      </w:pPr>
    </w:p>
    <w:p w14:paraId="31B46497" w14:textId="246D5AD3" w:rsidR="00C77AFD" w:rsidRDefault="00C77AFD" w:rsidP="00343F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Wir setzen uns zeitnah mit Ihnen in Verbindung.</w:t>
      </w:r>
    </w:p>
    <w:p w14:paraId="31F578B5" w14:textId="77777777" w:rsidR="00C77AFD" w:rsidRDefault="00C77AFD" w:rsidP="00343F26">
      <w:pPr>
        <w:contextualSpacing/>
        <w:jc w:val="both"/>
        <w:rPr>
          <w:rFonts w:ascii="Arial" w:hAnsi="Arial" w:cs="Arial"/>
        </w:rPr>
      </w:pPr>
    </w:p>
    <w:p w14:paraId="618601FB" w14:textId="6D06F55D" w:rsidR="003809F0" w:rsidRDefault="003809F0" w:rsidP="002A28A3">
      <w:pPr>
        <w:contextualSpacing/>
        <w:rPr>
          <w:rFonts w:ascii="Arial" w:hAnsi="Arial" w:cs="Arial"/>
        </w:rPr>
      </w:pPr>
    </w:p>
    <w:p w14:paraId="3EFFE24D" w14:textId="4D4AD904" w:rsidR="003809F0" w:rsidRDefault="003809F0" w:rsidP="002A28A3">
      <w:pPr>
        <w:contextualSpacing/>
        <w:rPr>
          <w:rFonts w:ascii="Arial" w:hAnsi="Arial" w:cs="Arial"/>
        </w:rPr>
      </w:pPr>
    </w:p>
    <w:p w14:paraId="4B7443B9" w14:textId="4656DECF" w:rsidR="00E22C92" w:rsidRDefault="00E22C92" w:rsidP="002A28A3">
      <w:pPr>
        <w:contextualSpacing/>
        <w:rPr>
          <w:rFonts w:ascii="Arial" w:hAnsi="Arial" w:cs="Arial"/>
        </w:rPr>
      </w:pPr>
    </w:p>
    <w:p w14:paraId="0DAE736F" w14:textId="77777777" w:rsidR="00E22C92" w:rsidRPr="003F433C" w:rsidRDefault="00E22C92" w:rsidP="002A28A3">
      <w:pPr>
        <w:contextualSpacing/>
        <w:rPr>
          <w:rFonts w:ascii="Arial" w:hAnsi="Arial" w:cs="Arial"/>
        </w:rPr>
      </w:pPr>
    </w:p>
    <w:sectPr w:rsidR="00E22C92" w:rsidRPr="003F433C" w:rsidSect="007C68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449D" w14:textId="77777777" w:rsidR="00DC1741" w:rsidRDefault="00DC1741" w:rsidP="00AC5E84">
      <w:r>
        <w:separator/>
      </w:r>
    </w:p>
  </w:endnote>
  <w:endnote w:type="continuationSeparator" w:id="0">
    <w:p w14:paraId="26E6360D" w14:textId="77777777" w:rsidR="00DC1741" w:rsidRDefault="00DC1741" w:rsidP="00A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notTrueType/>
    <w:pitch w:val="default"/>
  </w:font>
  <w:font w:name="Lohit Hindi">
    <w:altName w:val="Times New Roman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943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ACDE53" w14:textId="0E0AA4C5" w:rsidR="007C684F" w:rsidRPr="007C684F" w:rsidRDefault="007C684F">
        <w:pPr>
          <w:pStyle w:val="Fuzeile"/>
          <w:jc w:val="right"/>
          <w:rPr>
            <w:rFonts w:ascii="Arial" w:hAnsi="Arial" w:cs="Arial"/>
          </w:rPr>
        </w:pPr>
        <w:r w:rsidRPr="007C684F">
          <w:rPr>
            <w:rFonts w:ascii="Arial" w:hAnsi="Arial" w:cs="Arial"/>
          </w:rPr>
          <w:t xml:space="preserve">Seite </w:t>
        </w:r>
        <w:r w:rsidRPr="007C684F">
          <w:rPr>
            <w:rFonts w:ascii="Arial" w:hAnsi="Arial" w:cs="Arial"/>
          </w:rPr>
          <w:fldChar w:fldCharType="begin"/>
        </w:r>
        <w:r w:rsidRPr="007C684F">
          <w:rPr>
            <w:rFonts w:ascii="Arial" w:hAnsi="Arial" w:cs="Arial"/>
          </w:rPr>
          <w:instrText>PAGE   \* MERGEFORMAT</w:instrText>
        </w:r>
        <w:r w:rsidRPr="007C684F">
          <w:rPr>
            <w:rFonts w:ascii="Arial" w:hAnsi="Arial" w:cs="Arial"/>
          </w:rPr>
          <w:fldChar w:fldCharType="separate"/>
        </w:r>
        <w:r w:rsidRPr="007C684F">
          <w:rPr>
            <w:rFonts w:ascii="Arial" w:hAnsi="Arial" w:cs="Arial"/>
          </w:rPr>
          <w:t>2</w:t>
        </w:r>
        <w:r w:rsidRPr="007C684F">
          <w:rPr>
            <w:rFonts w:ascii="Arial" w:hAnsi="Arial" w:cs="Arial"/>
          </w:rPr>
          <w:fldChar w:fldCharType="end"/>
        </w:r>
      </w:p>
    </w:sdtContent>
  </w:sdt>
  <w:p w14:paraId="1D3B0044" w14:textId="77777777" w:rsidR="007C684F" w:rsidRDefault="007C68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2033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4E09F1" w14:textId="77777777" w:rsidR="009D7048" w:rsidRDefault="009D7048" w:rsidP="009D7048">
        <w:pPr>
          <w:pStyle w:val="Fuzeile"/>
          <w:jc w:val="right"/>
          <w:rPr>
            <w:rFonts w:ascii="Arial" w:hAnsi="Arial" w:cs="Arial"/>
          </w:rPr>
        </w:pPr>
        <w:r w:rsidRPr="007C684F">
          <w:rPr>
            <w:rFonts w:ascii="Arial" w:hAnsi="Arial" w:cs="Arial"/>
          </w:rPr>
          <w:t xml:space="preserve">Seite </w:t>
        </w:r>
        <w:r w:rsidRPr="007C684F">
          <w:rPr>
            <w:rFonts w:ascii="Arial" w:hAnsi="Arial" w:cs="Arial"/>
          </w:rPr>
          <w:fldChar w:fldCharType="begin"/>
        </w:r>
        <w:r w:rsidRPr="007C684F">
          <w:rPr>
            <w:rFonts w:ascii="Arial" w:hAnsi="Arial" w:cs="Arial"/>
          </w:rPr>
          <w:instrText>PAGE   \* MERGEFORMAT</w:instrText>
        </w:r>
        <w:r w:rsidRPr="007C684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7C684F">
          <w:rPr>
            <w:rFonts w:ascii="Arial" w:hAnsi="Arial" w:cs="Arial"/>
          </w:rPr>
          <w:fldChar w:fldCharType="end"/>
        </w:r>
      </w:p>
    </w:sdtContent>
  </w:sdt>
  <w:p w14:paraId="66337E6B" w14:textId="77777777" w:rsidR="009D7048" w:rsidRDefault="009D7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0E3B" w14:textId="77777777" w:rsidR="00DC1741" w:rsidRDefault="00DC1741" w:rsidP="00AC5E84">
      <w:r>
        <w:separator/>
      </w:r>
    </w:p>
  </w:footnote>
  <w:footnote w:type="continuationSeparator" w:id="0">
    <w:p w14:paraId="5F7DA158" w14:textId="77777777" w:rsidR="00DC1741" w:rsidRDefault="00DC1741" w:rsidP="00AC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EC9" w14:textId="5AEF25B5" w:rsidR="00AC5E84" w:rsidRDefault="00AC5E84" w:rsidP="007C684F">
    <w:pPr>
      <w:tabs>
        <w:tab w:val="left" w:pos="4111"/>
        <w:tab w:val="right" w:pos="9638"/>
      </w:tabs>
      <w:contextualSpacing/>
      <w:jc w:val="both"/>
    </w:pPr>
    <w:r w:rsidRPr="00AC5E84">
      <w:rPr>
        <w:rFonts w:ascii="Avenir Next LT Pro Light" w:hAnsi="Avenir Next LT Pro Light" w:cs="Arial"/>
        <w:b/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DCA3A" wp14:editId="145519D1">
              <wp:simplePos x="0" y="0"/>
              <wp:positionH relativeFrom="column">
                <wp:posOffset>2338705</wp:posOffset>
              </wp:positionH>
              <wp:positionV relativeFrom="paragraph">
                <wp:posOffset>445770</wp:posOffset>
              </wp:positionV>
              <wp:extent cx="3810000" cy="53975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FDDB0" w14:textId="4ABA9D99" w:rsidR="00AC5E84" w:rsidRDefault="00AC5E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CA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4.15pt;margin-top:35.1pt;width:300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" stroked="f">
              <v:textbox>
                <w:txbxContent>
                  <w:p w14:paraId="314FDDB0" w14:textId="4ABA9D99" w:rsidR="00AC5E84" w:rsidRDefault="00AC5E8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886D" w14:textId="7A1709C5" w:rsidR="007C684F" w:rsidRDefault="007C684F">
    <w:pPr>
      <w:pStyle w:val="Kopfzeile"/>
    </w:pPr>
    <w:r w:rsidRPr="00AC5E84">
      <w:rPr>
        <w:rFonts w:ascii="Avenir Next LT Pro Light" w:hAnsi="Avenir Next LT Pro Light" w:cs="Arial"/>
        <w:b/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DEB650" wp14:editId="35213914">
              <wp:simplePos x="0" y="0"/>
              <wp:positionH relativeFrom="column">
                <wp:posOffset>2089150</wp:posOffset>
              </wp:positionH>
              <wp:positionV relativeFrom="paragraph">
                <wp:posOffset>324485</wp:posOffset>
              </wp:positionV>
              <wp:extent cx="3810000" cy="53975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33FAE" w14:textId="30E6EFBB" w:rsidR="007C684F" w:rsidRPr="00AC5E84" w:rsidRDefault="007C684F" w:rsidP="007C684F">
                          <w:pPr>
                            <w:tabs>
                              <w:tab w:val="left" w:pos="4111"/>
                              <w:tab w:val="right" w:pos="9638"/>
                            </w:tabs>
                            <w:contextualSpacing/>
                            <w:jc w:val="both"/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</w:pPr>
                          <w:r w:rsidRPr="00AC5E84"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  <w:t>Förder- und Ehemaligen</w:t>
                          </w:r>
                          <w:r w:rsidR="00343F26"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  <w:t>-V</w:t>
                          </w:r>
                          <w:r w:rsidRPr="00AC5E84"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  <w:t>erein</w:t>
                          </w:r>
                        </w:p>
                        <w:p w14:paraId="1D2EDE10" w14:textId="77777777" w:rsidR="007C684F" w:rsidRPr="00AC5E84" w:rsidRDefault="007C684F" w:rsidP="007C684F">
                          <w:pPr>
                            <w:tabs>
                              <w:tab w:val="left" w:pos="4111"/>
                            </w:tabs>
                            <w:ind w:left="4111" w:hanging="4111"/>
                            <w:contextualSpacing/>
                            <w:jc w:val="both"/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</w:pPr>
                          <w:r w:rsidRPr="00AC5E84">
                            <w:rPr>
                              <w:rFonts w:ascii="Avenir Next LT Pro Light" w:hAnsi="Avenir Next LT Pro Light" w:cs="Arial"/>
                              <w:b/>
                              <w:color w:val="A6A6A6" w:themeColor="background1" w:themeShade="A6"/>
                            </w:rPr>
                            <w:t>Hertzhaimer-Gymnasium Trostberg e.V.</w:t>
                          </w:r>
                        </w:p>
                        <w:p w14:paraId="2A09DC36" w14:textId="77777777" w:rsidR="007C684F" w:rsidRDefault="007C684F" w:rsidP="007C68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E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5pt;margin-top:25.55pt;width:300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" stroked="f">
              <v:textbox>
                <w:txbxContent>
                  <w:p w14:paraId="43833FAE" w14:textId="30E6EFBB" w:rsidR="007C684F" w:rsidRPr="00AC5E84" w:rsidRDefault="007C684F" w:rsidP="007C684F">
                    <w:pPr>
                      <w:tabs>
                        <w:tab w:val="left" w:pos="4111"/>
                        <w:tab w:val="right" w:pos="9638"/>
                      </w:tabs>
                      <w:contextualSpacing/>
                      <w:jc w:val="both"/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</w:pPr>
                    <w:r w:rsidRPr="00AC5E84"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  <w:t>Förder- und Ehemaligen</w:t>
                    </w:r>
                    <w:r w:rsidR="00343F26"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  <w:t>-V</w:t>
                    </w:r>
                    <w:r w:rsidRPr="00AC5E84"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  <w:t>erein</w:t>
                    </w:r>
                  </w:p>
                  <w:p w14:paraId="1D2EDE10" w14:textId="77777777" w:rsidR="007C684F" w:rsidRPr="00AC5E84" w:rsidRDefault="007C684F" w:rsidP="007C684F">
                    <w:pPr>
                      <w:tabs>
                        <w:tab w:val="left" w:pos="4111"/>
                      </w:tabs>
                      <w:ind w:left="4111" w:hanging="4111"/>
                      <w:contextualSpacing/>
                      <w:jc w:val="both"/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</w:pPr>
                    <w:r w:rsidRPr="00AC5E84">
                      <w:rPr>
                        <w:rFonts w:ascii="Avenir Next LT Pro Light" w:hAnsi="Avenir Next LT Pro Light" w:cs="Arial"/>
                        <w:b/>
                        <w:color w:val="A6A6A6" w:themeColor="background1" w:themeShade="A6"/>
                      </w:rPr>
                      <w:t>Hertzhaimer-Gymnasium Trostberg e.V.</w:t>
                    </w:r>
                  </w:p>
                  <w:p w14:paraId="2A09DC36" w14:textId="77777777" w:rsidR="007C684F" w:rsidRDefault="007C684F" w:rsidP="007C684F"/>
                </w:txbxContent>
              </v:textbox>
            </v:shape>
          </w:pict>
        </mc:Fallback>
      </mc:AlternateContent>
    </w:r>
    <w:r w:rsidRPr="00F95817">
      <w:rPr>
        <w:noProof/>
        <w:lang w:eastAsia="de-DE" w:bidi="ar-SA"/>
      </w:rPr>
      <w:drawing>
        <wp:inline distT="0" distB="0" distL="0" distR="0" wp14:anchorId="0063EDE8" wp14:editId="14AA9A47">
          <wp:extent cx="2141855" cy="922655"/>
          <wp:effectExtent l="0" t="0" r="0" b="0"/>
          <wp:docPr id="6" name="Bild 27" descr="HGT-Logo-neu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GT-Logo-neu_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48"/>
    <w:rsid w:val="00204323"/>
    <w:rsid w:val="00221F41"/>
    <w:rsid w:val="002A28A3"/>
    <w:rsid w:val="00343F26"/>
    <w:rsid w:val="003809F0"/>
    <w:rsid w:val="003F433C"/>
    <w:rsid w:val="003F5F0C"/>
    <w:rsid w:val="00404DDA"/>
    <w:rsid w:val="00413773"/>
    <w:rsid w:val="00421640"/>
    <w:rsid w:val="005A68A5"/>
    <w:rsid w:val="0062177C"/>
    <w:rsid w:val="00684B68"/>
    <w:rsid w:val="0078410E"/>
    <w:rsid w:val="007C684F"/>
    <w:rsid w:val="00935C30"/>
    <w:rsid w:val="009443EA"/>
    <w:rsid w:val="009D7048"/>
    <w:rsid w:val="00AC5E84"/>
    <w:rsid w:val="00B33390"/>
    <w:rsid w:val="00BD2548"/>
    <w:rsid w:val="00C77AFD"/>
    <w:rsid w:val="00CD73C2"/>
    <w:rsid w:val="00CE4BB5"/>
    <w:rsid w:val="00D45712"/>
    <w:rsid w:val="00DC1741"/>
    <w:rsid w:val="00E22C92"/>
    <w:rsid w:val="00F05E9B"/>
    <w:rsid w:val="00F46ABA"/>
    <w:rsid w:val="00F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6EE0"/>
  <w15:chartTrackingRefBased/>
  <w15:docId w15:val="{0CF76FC6-5A81-4866-B8AB-8D1D061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C5E84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E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C5E84"/>
    <w:rPr>
      <w:rFonts w:ascii="Times New Roman" w:eastAsia="Droid Sans" w:hAnsi="Times New Roman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C5E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C5E84"/>
    <w:rPr>
      <w:rFonts w:ascii="Times New Roman" w:eastAsia="Droid Sans" w:hAnsi="Times New Roman" w:cs="Mangal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D4571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09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hemalige@hgtb.de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87848-FE46-40E9-8D5B-422625BB4832}"/>
      </w:docPartPr>
      <w:docPartBody>
        <w:p w:rsidR="001C318E" w:rsidRDefault="00710A9C">
          <w:r w:rsidRPr="005F27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notTrueType/>
    <w:pitch w:val="default"/>
  </w:font>
  <w:font w:name="Lohit Hindi">
    <w:altName w:val="Times New Roman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9C"/>
    <w:rsid w:val="00027EC4"/>
    <w:rsid w:val="001C318E"/>
    <w:rsid w:val="003D1607"/>
    <w:rsid w:val="004052CB"/>
    <w:rsid w:val="0041168D"/>
    <w:rsid w:val="00710A9C"/>
    <w:rsid w:val="009E7DC2"/>
    <w:rsid w:val="00A52EC5"/>
    <w:rsid w:val="00B33406"/>
    <w:rsid w:val="00C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Wimmer</dc:creator>
  <cp:keywords/>
  <dc:description/>
  <cp:lastModifiedBy>Andreas Wimmer</cp:lastModifiedBy>
  <cp:revision>2</cp:revision>
  <dcterms:created xsi:type="dcterms:W3CDTF">2023-01-31T07:54:00Z</dcterms:created>
  <dcterms:modified xsi:type="dcterms:W3CDTF">2023-01-31T07:54:00Z</dcterms:modified>
</cp:coreProperties>
</file>